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龙游县住房和城乡建设局行政执法人员信息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2"/>
          <w:szCs w:val="32"/>
          <w:lang w:val="en-US" w:eastAsia="zh-CN"/>
        </w:rPr>
        <w:t>2023.9</w:t>
      </w:r>
    </w:p>
    <w:bookmarkEnd w:id="0"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242"/>
        <w:gridCol w:w="3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欧阳清影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邓金雁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陈元清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方良春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俞方骏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邱俊琴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陈昶聪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李逸群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胡秋炎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110XXXXX001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商瑜玮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110XXXXX002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郑方明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陈美蓉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刘水荣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翁嘉俊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楼晟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XXXXX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尹俊超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YjQzMmMwMzM5N2VlNjI5NWYwYWQ5OTQ1ZDY5ZGMifQ=="/>
  </w:docVars>
  <w:rsids>
    <w:rsidRoot w:val="1B8F765A"/>
    <w:rsid w:val="194F2237"/>
    <w:rsid w:val="1B8F765A"/>
    <w:rsid w:val="38AC72F5"/>
    <w:rsid w:val="3B982251"/>
    <w:rsid w:val="40465AAB"/>
    <w:rsid w:val="41950EBA"/>
    <w:rsid w:val="4BBA25BD"/>
    <w:rsid w:val="4DB35F98"/>
    <w:rsid w:val="54307DDF"/>
    <w:rsid w:val="56B20379"/>
    <w:rsid w:val="61923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2019-09-16T02:48:00Z</dcterms:created>
  <dc:creator>Administrator</dc:creator>
  <cp:lastModifiedBy>冰冻三尺，非一日之寒</cp:lastModifiedBy>
  <dcterms:modified xsi:type="dcterms:W3CDTF">2023-09-25T06:53:35Z</dcterms:modified>
  <dc:title>新更换执法证人员名单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CBE54CA856F94742AD69301EA4DA564A_12</vt:lpwstr>
  </property>
</Properties>
</file>