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300" w:lineRule="atLeast"/>
        <w:ind w:left="0" w:right="0"/>
        <w:jc w:val="center"/>
        <w:rPr>
          <w:rFonts w:hint="eastAsia" w:ascii="宋体" w:hAnsi="宋体" w:eastAsia="宋体" w:cs="宋体"/>
          <w:b/>
          <w:color w:val="3D3D3D"/>
          <w:kern w:val="0"/>
          <w:sz w:val="39"/>
          <w:szCs w:val="39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3D3D3D"/>
          <w:kern w:val="0"/>
          <w:sz w:val="39"/>
          <w:szCs w:val="39"/>
          <w:lang w:val="en-US" w:eastAsia="zh-CN" w:bidi="ar"/>
        </w:rPr>
        <w:t>行政执法主体公告表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00" w:lineRule="atLeast"/>
        <w:ind w:left="0" w:right="0"/>
        <w:jc w:val="center"/>
        <w:rPr>
          <w:rFonts w:hint="eastAsia" w:ascii="宋体" w:hAnsi="宋体" w:eastAsia="宋体" w:cs="宋体"/>
          <w:b/>
          <w:color w:val="3D3D3D"/>
          <w:kern w:val="0"/>
          <w:sz w:val="39"/>
          <w:szCs w:val="39"/>
          <w:lang w:val="en-US" w:eastAsia="zh-CN" w:bidi="ar"/>
        </w:rPr>
      </w:pP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76"/>
        <w:gridCol w:w="2760"/>
        <w:gridCol w:w="26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  <w:r>
              <w:rPr>
                <w:rStyle w:val="4"/>
                <w:rFonts w:hint="default" w:ascii="FZHT" w:hAnsi="FZHT" w:eastAsia="FZHT" w:cs="FZHT"/>
                <w:b/>
                <w:color w:val="000000"/>
                <w:sz w:val="36"/>
                <w:szCs w:val="36"/>
                <w:lang w:val="en-US" w:eastAsia="zh-CN" w:bidi="ar"/>
              </w:rPr>
              <w:t>单位名称</w:t>
            </w:r>
          </w:p>
        </w:tc>
        <w:tc>
          <w:tcPr>
            <w:tcW w:w="276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sz w:val="36"/>
                <w:szCs w:val="36"/>
              </w:rPr>
            </w:pPr>
            <w:r>
              <w:rPr>
                <w:rStyle w:val="4"/>
                <w:rFonts w:hint="default" w:ascii="FZHT" w:hAnsi="FZHT" w:eastAsia="FZHT" w:cs="FZHT"/>
                <w:b/>
                <w:color w:val="000000"/>
                <w:sz w:val="36"/>
                <w:szCs w:val="36"/>
                <w:lang w:val="en-US" w:eastAsia="zh-CN" w:bidi="ar"/>
              </w:rPr>
              <w:t>地    址</w:t>
            </w:r>
          </w:p>
        </w:tc>
        <w:tc>
          <w:tcPr>
            <w:tcW w:w="261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sz w:val="36"/>
                <w:szCs w:val="36"/>
              </w:rPr>
            </w:pPr>
            <w:r>
              <w:rPr>
                <w:rStyle w:val="4"/>
                <w:rFonts w:hint="default" w:ascii="FZHT" w:hAnsi="FZHT" w:eastAsia="FZHT" w:cs="FZHT"/>
                <w:b/>
                <w:color w:val="000000"/>
                <w:sz w:val="36"/>
                <w:szCs w:val="36"/>
                <w:lang w:val="en-US" w:eastAsia="zh-CN" w:bidi="ar"/>
              </w:rPr>
              <w:t>举报投诉电话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sz w:val="36"/>
                <w:szCs w:val="36"/>
              </w:rPr>
            </w:pPr>
            <w:r>
              <w:rPr>
                <w:rFonts w:hint="eastAsia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龙游县住房和城乡建设局</w:t>
            </w:r>
          </w:p>
        </w:tc>
        <w:tc>
          <w:tcPr>
            <w:tcW w:w="276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sz w:val="36"/>
                <w:szCs w:val="36"/>
              </w:rPr>
            </w:pPr>
            <w:r>
              <w:rPr>
                <w:rFonts w:hint="default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龙游县</w:t>
            </w:r>
            <w:r>
              <w:rPr>
                <w:rFonts w:hint="eastAsia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鹏程路4</w:t>
            </w:r>
            <w:r>
              <w:rPr>
                <w:rFonts w:hint="default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号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/>
                <w:sz w:val="36"/>
                <w:szCs w:val="36"/>
                <w:lang w:val="en-US"/>
              </w:rPr>
            </w:pPr>
            <w:r>
              <w:rPr>
                <w:rFonts w:hint="default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0570-702</w:t>
            </w:r>
            <w:r>
              <w:rPr>
                <w:rFonts w:hint="eastAsia" w:ascii="仿宋_GB2312" w:hAnsi="宋体" w:eastAsia="仿宋_GB2312" w:cs="仿宋_GB2312"/>
                <w:b w:val="0"/>
                <w:color w:val="000000"/>
                <w:kern w:val="0"/>
                <w:sz w:val="36"/>
                <w:szCs w:val="36"/>
                <w:lang w:val="en-US" w:eastAsia="zh-CN" w:bidi="ar"/>
              </w:rPr>
              <w:t>0141</w:t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主要职能</w:t>
      </w:r>
    </w:p>
    <w:p>
      <w:pPr>
        <w:jc w:val="center"/>
      </w:pPr>
      <w:r>
        <w:drawing>
          <wp:inline distT="0" distB="0" distL="114300" distR="114300">
            <wp:extent cx="5272405" cy="3130550"/>
            <wp:effectExtent l="0" t="0" r="44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206115"/>
            <wp:effectExtent l="0" t="0" r="762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4368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282565"/>
            <wp:effectExtent l="0" t="0" r="25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3675" cy="201866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23990"/>
            <wp:effectExtent l="0" t="0" r="317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13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H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jYjQzMmMwMzM5N2VlNjI5NWYwYWQ5OTQ1ZDY5ZGMifQ=="/>
  </w:docVars>
  <w:rsids>
    <w:rsidRoot w:val="57AA74AB"/>
    <w:rsid w:val="08FF094D"/>
    <w:rsid w:val="0E107DA1"/>
    <w:rsid w:val="1D2358FB"/>
    <w:rsid w:val="2E1C279B"/>
    <w:rsid w:val="2EAB1AC5"/>
    <w:rsid w:val="35554BAD"/>
    <w:rsid w:val="3C921CE4"/>
    <w:rsid w:val="3CC120F7"/>
    <w:rsid w:val="46927C50"/>
    <w:rsid w:val="50232E01"/>
    <w:rsid w:val="57AA74AB"/>
    <w:rsid w:val="660500A9"/>
    <w:rsid w:val="70DC00EB"/>
    <w:rsid w:val="716570BE"/>
    <w:rsid w:val="786D302F"/>
    <w:rsid w:val="7DFF40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2019-10-30T03:11:00Z</dcterms:created>
  <dc:creator>Administrator</dc:creator>
  <cp:lastModifiedBy>冰冻三尺，非一日之寒</cp:lastModifiedBy>
  <dcterms:modified xsi:type="dcterms:W3CDTF">2023-09-25T06:44:33Z</dcterms:modified>
  <dc:title>龙游县经济和信息化局主要职能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AE3A10AD34074D07AFF9CF2E35F1980D_12</vt:lpwstr>
  </property>
</Properties>
</file>