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bookmarkStart w:id="0" w:name="_GoBack"/>
      <w:r>
        <w:rPr>
          <w:rFonts w:ascii="方正小标宋简体" w:eastAsia="方正小标宋简体"/>
          <w:b/>
          <w:sz w:val="36"/>
          <w:szCs w:val="36"/>
        </w:rPr>
        <w:t>2022</w:t>
      </w:r>
      <w:r>
        <w:rPr>
          <w:rFonts w:hint="eastAsia" w:ascii="方正小标宋简体" w:eastAsia="方正小标宋简体"/>
          <w:b/>
          <w:sz w:val="36"/>
          <w:szCs w:val="36"/>
        </w:rPr>
        <w:t>年龙游县公开招聘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第二批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专职社区工作者计划表</w:t>
      </w:r>
      <w:bookmarkEnd w:id="0"/>
    </w:p>
    <w:tbl>
      <w:tblPr>
        <w:tblStyle w:val="3"/>
        <w:tblW w:w="7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27"/>
        <w:gridCol w:w="927"/>
        <w:gridCol w:w="766"/>
        <w:gridCol w:w="904"/>
        <w:gridCol w:w="1347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" w:eastAsia="zh-CN"/>
              </w:rPr>
              <w:t>序号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招聘岗位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招聘人数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年龄</w:t>
            </w:r>
          </w:p>
        </w:tc>
        <w:tc>
          <w:tcPr>
            <w:tcW w:w="13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学历、专业</w:t>
            </w:r>
          </w:p>
        </w:tc>
        <w:tc>
          <w:tcPr>
            <w:tcW w:w="20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社工1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9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13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具有国家承认的</w:t>
            </w: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</w:rPr>
              <w:t>大专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及以上学历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t>，专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t>业不限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。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应届高校毕业生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社工2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社工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9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3</w:t>
            </w: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周岁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t>以下</w:t>
            </w:r>
          </w:p>
        </w:tc>
        <w:tc>
          <w:tcPr>
            <w:tcW w:w="13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社工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9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社工</w:t>
            </w: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</w:rPr>
              <w:t>5</w:t>
            </w:r>
          </w:p>
        </w:tc>
        <w:tc>
          <w:tcPr>
            <w:tcW w:w="9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35周岁及以下</w:t>
            </w:r>
          </w:p>
        </w:tc>
        <w:tc>
          <w:tcPr>
            <w:tcW w:w="13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color w:val="333333"/>
                <w:sz w:val="28"/>
                <w:szCs w:val="28"/>
              </w:rPr>
              <w:t>面向专职网格员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合计</w:t>
            </w:r>
          </w:p>
        </w:tc>
        <w:tc>
          <w:tcPr>
            <w:tcW w:w="602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1F32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2022-11-08T06:38:15Z</dcterms:created>
  <dc:creator>Administrator</dc:creator>
  <cp:lastModifiedBy>事业科</cp:lastModifiedBy>
  <dcterms:modified xsi:type="dcterms:W3CDTF">2022-11-08T06:38:44Z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B63ECA5033894CEB8189B34E31CEAB6C</vt:lpwstr>
  </property>
</Properties>
</file>